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35" w:rsidRDefault="00F81B58">
      <w:pPr>
        <w:pBdr>
          <w:top w:val="nil"/>
          <w:left w:val="nil"/>
          <w:bottom w:val="nil"/>
          <w:right w:val="nil"/>
          <w:between w:val="nil"/>
        </w:pBdr>
        <w:spacing w:before="286" w:after="200"/>
        <w:ind w:left="280" w:right="240" w:firstLine="5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This is a sample Work Plan template. It is provided as one example of the type of Work Plan acceptable for a subaward application. Other types are acceptable if an organization uses another standardized Work Plan. Please fill this document out as comprehen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sively as possible to clearly illustrate major objectives, tasks/activities, people responsible, and timeline for the proposed project. The Work Plan is a “living” document and is subject to change as the project progresses. </w:t>
      </w:r>
    </w:p>
    <w:p w:rsidR="003C5D35" w:rsidRDefault="00F81B58">
      <w:pPr>
        <w:pStyle w:val="Heading1"/>
        <w:spacing w:before="0"/>
        <w:ind w:firstLine="100"/>
        <w:rPr>
          <w:rFonts w:ascii="Source Sans Pro SemiBold" w:eastAsia="Source Sans Pro SemiBold" w:hAnsi="Source Sans Pro SemiBold" w:cs="Source Sans Pro SemiBold"/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2835" y="3779365"/>
                          <a:ext cx="8380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0730" h="1270" extrusionOk="0">
                              <a:moveTo>
                                <a:pt x="0" y="0"/>
                              </a:moveTo>
                              <a:lnTo>
                                <a:pt x="838073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38100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5D35" w:rsidRDefault="00F81B58">
      <w:pPr>
        <w:pStyle w:val="Heading1"/>
        <w:spacing w:before="0"/>
        <w:ind w:left="270"/>
        <w:rPr>
          <w:rFonts w:ascii="Source Sans Pro SemiBold" w:eastAsia="Source Sans Pro SemiBold" w:hAnsi="Source Sans Pro SemiBold" w:cs="Source Sans Pro SemiBold"/>
          <w:b w:val="0"/>
        </w:rPr>
      </w:pPr>
      <w:r>
        <w:rPr>
          <w:rFonts w:ascii="Source Sans Pro SemiBold" w:eastAsia="Source Sans Pro SemiBold" w:hAnsi="Source Sans Pro SemiBold" w:cs="Source Sans Pro SemiBold"/>
          <w:b w:val="0"/>
        </w:rPr>
        <w:t>Project Goal:</w:t>
      </w:r>
    </w:p>
    <w:p w:rsidR="003C5D35" w:rsidRDefault="00F81B58">
      <w:pPr>
        <w:tabs>
          <w:tab w:val="left" w:pos="9270"/>
        </w:tabs>
        <w:spacing w:before="240"/>
        <w:ind w:left="270"/>
        <w:rPr>
          <w:rFonts w:ascii="Source Sans Pro SemiBold" w:eastAsia="Source Sans Pro SemiBold" w:hAnsi="Source Sans Pro SemiBold" w:cs="Source Sans Pro SemiBold"/>
          <w:sz w:val="20"/>
          <w:szCs w:val="20"/>
        </w:rPr>
      </w:pPr>
      <w:r>
        <w:rPr>
          <w:rFonts w:ascii="Source Sans Pro SemiBold" w:eastAsia="Source Sans Pro SemiBold" w:hAnsi="Source Sans Pro SemiBold" w:cs="Source Sans Pro SemiBold"/>
          <w:sz w:val="24"/>
          <w:szCs w:val="24"/>
        </w:rPr>
        <w:t>Measurable Out</w:t>
      </w:r>
      <w:r>
        <w:rPr>
          <w:rFonts w:ascii="Source Sans Pro SemiBold" w:eastAsia="Source Sans Pro SemiBold" w:hAnsi="Source Sans Pro SemiBold" w:cs="Source Sans Pro SemiBold"/>
          <w:sz w:val="24"/>
          <w:szCs w:val="24"/>
        </w:rPr>
        <w:t>come(s):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ab/>
      </w:r>
      <w:r>
        <w:rPr>
          <w:rFonts w:ascii="Source Sans Pro SemiBold" w:eastAsia="Source Sans Pro SemiBold" w:hAnsi="Source Sans Pro SemiBold" w:cs="Source Sans Pro SemiBold"/>
          <w:sz w:val="20"/>
          <w:szCs w:val="20"/>
        </w:rPr>
        <w:t>* Time Frame (Start/End Dates by Month in Project Cycle)</w:t>
      </w:r>
    </w:p>
    <w:p w:rsidR="003C5D35" w:rsidRDefault="003C5D3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ource Sans Pro" w:eastAsia="Source Sans Pro" w:hAnsi="Source Sans Pro" w:cs="Source Sans Pro"/>
          <w:b/>
          <w:color w:val="000000"/>
          <w:sz w:val="25"/>
          <w:szCs w:val="25"/>
        </w:rPr>
      </w:pPr>
    </w:p>
    <w:tbl>
      <w:tblPr>
        <w:tblStyle w:val="a"/>
        <w:tblW w:w="138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4140"/>
        <w:gridCol w:w="2880"/>
        <w:gridCol w:w="1440"/>
        <w:gridCol w:w="1455"/>
      </w:tblGrid>
      <w:tr w:rsidR="003C5D35">
        <w:trPr>
          <w:trHeight w:val="657"/>
          <w:jc w:val="center"/>
        </w:trPr>
        <w:tc>
          <w:tcPr>
            <w:tcW w:w="3945" w:type="dxa"/>
          </w:tcPr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34" w:lineRule="auto"/>
              <w:ind w:left="107"/>
              <w:jc w:val="center"/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</w:pPr>
            <w:r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  <w:t>Major Objectives</w:t>
            </w:r>
          </w:p>
        </w:tc>
        <w:tc>
          <w:tcPr>
            <w:tcW w:w="4140" w:type="dxa"/>
          </w:tcPr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34" w:lineRule="auto"/>
              <w:ind w:left="1583" w:right="1571"/>
              <w:jc w:val="center"/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</w:pPr>
            <w:r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  <w:t>Key Tasks</w:t>
            </w:r>
          </w:p>
        </w:tc>
        <w:tc>
          <w:tcPr>
            <w:tcW w:w="2880" w:type="dxa"/>
          </w:tcPr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34" w:lineRule="auto"/>
              <w:ind w:left="107"/>
              <w:jc w:val="center"/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</w:pPr>
            <w:r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  <w:t>Person(s) Responsible</w:t>
            </w:r>
          </w:p>
        </w:tc>
        <w:tc>
          <w:tcPr>
            <w:tcW w:w="1440" w:type="dxa"/>
          </w:tcPr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58"/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</w:pPr>
            <w:r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  <w:t>Start Date</w:t>
            </w:r>
          </w:p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90" w:right="60"/>
              <w:rPr>
                <w:rFonts w:ascii="Source Sans Pro" w:eastAsia="Source Sans Pro" w:hAnsi="Source Sans Pro" w:cs="Source Sans Pro"/>
                <w:color w:val="000000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8"/>
                <w:szCs w:val="18"/>
              </w:rPr>
              <w:t>(By Month/Year in Project Cycle)</w:t>
            </w:r>
          </w:p>
        </w:tc>
        <w:tc>
          <w:tcPr>
            <w:tcW w:w="1455" w:type="dxa"/>
          </w:tcPr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09"/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</w:pPr>
            <w:r>
              <w:rPr>
                <w:rFonts w:ascii="Source Sans Pro SemiBold" w:eastAsia="Source Sans Pro SemiBold" w:hAnsi="Source Sans Pro SemiBold" w:cs="Source Sans Pro SemiBold"/>
                <w:color w:val="000000"/>
                <w:sz w:val="20"/>
                <w:szCs w:val="20"/>
              </w:rPr>
              <w:t>End Date</w:t>
            </w:r>
          </w:p>
          <w:p w:rsidR="003C5D35" w:rsidRDefault="00F8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95" w:right="65"/>
              <w:rPr>
                <w:rFonts w:ascii="Source Sans Pro" w:eastAsia="Source Sans Pro" w:hAnsi="Source Sans Pro" w:cs="Source Sans Pro"/>
                <w:color w:val="000000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8"/>
                <w:szCs w:val="18"/>
              </w:rPr>
              <w:t>(By Month/Year in Project Cycle)</w:t>
            </w:r>
          </w:p>
        </w:tc>
      </w:tr>
      <w:tr w:rsidR="003C5D35">
        <w:trPr>
          <w:trHeight w:val="815"/>
          <w:jc w:val="center"/>
        </w:trPr>
        <w:tc>
          <w:tcPr>
            <w:tcW w:w="3945" w:type="dxa"/>
          </w:tcPr>
          <w:p w:rsidR="003C5D35" w:rsidRDefault="00F81B58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3C5D35">
        <w:trPr>
          <w:trHeight w:val="726"/>
          <w:jc w:val="center"/>
        </w:trPr>
        <w:tc>
          <w:tcPr>
            <w:tcW w:w="3945" w:type="dxa"/>
          </w:tcPr>
          <w:p w:rsidR="003C5D35" w:rsidRDefault="003C5D35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41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3C5D35">
        <w:trPr>
          <w:trHeight w:val="793"/>
          <w:jc w:val="center"/>
        </w:trPr>
        <w:tc>
          <w:tcPr>
            <w:tcW w:w="3945" w:type="dxa"/>
          </w:tcPr>
          <w:p w:rsidR="003C5D35" w:rsidRDefault="00F81B58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1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3C5D35">
        <w:trPr>
          <w:trHeight w:val="779"/>
          <w:jc w:val="center"/>
        </w:trPr>
        <w:tc>
          <w:tcPr>
            <w:tcW w:w="3945" w:type="dxa"/>
          </w:tcPr>
          <w:p w:rsidR="003C5D35" w:rsidRDefault="003C5D35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3C5D35">
        <w:trPr>
          <w:trHeight w:val="921"/>
          <w:jc w:val="center"/>
        </w:trPr>
        <w:tc>
          <w:tcPr>
            <w:tcW w:w="3945" w:type="dxa"/>
          </w:tcPr>
          <w:p w:rsidR="003C5D35" w:rsidRDefault="00F81B58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1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3C5D35">
        <w:trPr>
          <w:trHeight w:val="791"/>
          <w:jc w:val="center"/>
        </w:trPr>
        <w:tc>
          <w:tcPr>
            <w:tcW w:w="3945" w:type="dxa"/>
          </w:tcPr>
          <w:p w:rsidR="003C5D35" w:rsidRDefault="003C5D35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41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3C5D35" w:rsidRDefault="003C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P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 w:rsidRPr="0003540E"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P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 w:rsidRPr="0003540E"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P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P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 w:rsidRPr="0003540E"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P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Pr="0003540E" w:rsidRDefault="0003540E" w:rsidP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 w:rsidRPr="0003540E"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  <w:tr w:rsidR="0003540E">
        <w:trPr>
          <w:trHeight w:val="791"/>
          <w:jc w:val="center"/>
        </w:trPr>
        <w:tc>
          <w:tcPr>
            <w:tcW w:w="394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41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288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40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  <w:tc>
          <w:tcPr>
            <w:tcW w:w="1455" w:type="dxa"/>
          </w:tcPr>
          <w:p w:rsidR="0003540E" w:rsidRDefault="0003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</w:p>
        </w:tc>
      </w:tr>
    </w:tbl>
    <w:p w:rsidR="003C5D35" w:rsidRDefault="00F81B58">
      <w:pPr>
        <w:pStyle w:val="Heading1"/>
        <w:spacing w:before="227"/>
        <w:ind w:left="285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>
        <w:rPr>
          <w:rFonts w:ascii="Source Sans Pro SemiBold" w:eastAsia="Source Sans Pro SemiBold" w:hAnsi="Source Sans Pro SemiBold" w:cs="Source Sans Pro SemiBold"/>
          <w:b w:val="0"/>
          <w:sz w:val="20"/>
          <w:szCs w:val="20"/>
        </w:rPr>
        <w:t>Note: You can add as many major objectives and tasks as necessary for your program.</w:t>
      </w:r>
    </w:p>
    <w:sectPr w:rsidR="003C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58" w:rsidRDefault="00F81B58">
      <w:r>
        <w:separator/>
      </w:r>
    </w:p>
  </w:endnote>
  <w:endnote w:type="continuationSeparator" w:id="0">
    <w:p w:rsidR="00F81B58" w:rsidRDefault="00F8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auto"/>
    <w:pitch w:val="default"/>
  </w:font>
  <w:font w:name="Source Sans Pro SemiBol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0E" w:rsidRDefault="0003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5" w:rsidRDefault="003C5D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5" w:rsidRDefault="00F81B58">
    <w:pPr>
      <w:widowControl/>
      <w:jc w:val="center"/>
      <w:rPr>
        <w:rFonts w:ascii="Source Sans Pro" w:eastAsia="Source Sans Pro" w:hAnsi="Source Sans Pro" w:cs="Source Sans Pro"/>
      </w:rPr>
    </w:pPr>
    <w:r>
      <w:rPr>
        <w:rFonts w:ascii="Source Sans Pro" w:eastAsia="Source Sans Pro" w:hAnsi="Source Sans Pro" w:cs="Source Sans Pro"/>
        <w:i/>
        <w:sz w:val="16"/>
        <w:szCs w:val="16"/>
      </w:rPr>
      <w:t>This template may be used by entities applying for subawards under Grant Nu</w:t>
    </w:r>
    <w:r>
      <w:rPr>
        <w:rFonts w:ascii="Source Sans Pro" w:eastAsia="Source Sans Pro" w:hAnsi="Source Sans Pro" w:cs="Source Sans Pro"/>
        <w:i/>
        <w:sz w:val="16"/>
        <w:szCs w:val="16"/>
      </w:rPr>
      <w:t>mber 90EV0054-01-00 from the Department of Health and Human services (DHHS); Administration for Children and Families (ACF); Administration on Children, Youth and Families (ACYF); Family Youth Services Bureau (FYSB); Family Violence Division. Any viewpoint</w:t>
    </w:r>
    <w:r>
      <w:rPr>
        <w:rFonts w:ascii="Source Sans Pro" w:eastAsia="Source Sans Pro" w:hAnsi="Source Sans Pro" w:cs="Source Sans Pro"/>
        <w:i/>
        <w:sz w:val="16"/>
        <w:szCs w:val="16"/>
      </w:rPr>
      <w:t xml:space="preserve">s contained in this template are solely the responsibility of the authors and do not necessarily represent </w:t>
    </w:r>
    <w:bookmarkStart w:id="0" w:name="_GoBack"/>
    <w:bookmarkEnd w:id="0"/>
    <w:r>
      <w:rPr>
        <w:rFonts w:ascii="Source Sans Pro" w:eastAsia="Source Sans Pro" w:hAnsi="Source Sans Pro" w:cs="Source Sans Pro"/>
        <w:i/>
        <w:sz w:val="16"/>
        <w:szCs w:val="16"/>
      </w:rPr>
      <w:t>the official views or policies of the Administration for Children and Families.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58" w:rsidRDefault="00F81B58">
      <w:r>
        <w:separator/>
      </w:r>
    </w:p>
  </w:footnote>
  <w:footnote w:type="continuationSeparator" w:id="0">
    <w:p w:rsidR="00F81B58" w:rsidRDefault="00F8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0E" w:rsidRDefault="0003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0E" w:rsidRDefault="00035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5" w:rsidRDefault="00F81B58">
    <w:pPr>
      <w:ind w:left="280"/>
    </w:pPr>
    <w:r>
      <w:rPr>
        <w:rFonts w:ascii="Source Sans Pro" w:eastAsia="Source Sans Pro" w:hAnsi="Source Sans Pro" w:cs="Source Sans Pro"/>
        <w:b/>
        <w:sz w:val="32"/>
        <w:szCs w:val="32"/>
      </w:rPr>
      <w:t>Sample Work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5"/>
    <w:rsid w:val="0003540E"/>
    <w:rsid w:val="003C5D35"/>
    <w:rsid w:val="00F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9538"/>
  <w15:docId w15:val="{D801ABEF-5C85-4066-B810-2053873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spacing w:before="21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205A8C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E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5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E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niu9iK8XnQ/pa1mztw2o4Hjfw==">AMUW2mXiHR3sEmsig+fM+2I+/4f+49eqEx6aHNTPDYVwgAxTVswicSG2T8ELWlkPxMikoEubeYPWKE4MHxsKU3zdAa6Veb32P40eFkwGSF+v3R+a6W4WuMI=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Levinson</dc:creator>
  <cp:lastModifiedBy>Matapuna Levenson</cp:lastModifiedBy>
  <cp:revision>2</cp:revision>
  <dcterms:created xsi:type="dcterms:W3CDTF">2022-11-03T18:21:00Z</dcterms:created>
  <dcterms:modified xsi:type="dcterms:W3CDTF">2022-12-06T00:29:00Z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2022-11-03T00:00:00Z</vt:filetime>
  </property>
</Properties>
</file>